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ptos ExtraBold" w:cs="Aptos ExtraBold" w:eastAsia="Aptos ExtraBold" w:hAnsi="Aptos ExtraBold"/>
          <w:b w:val="1"/>
          <w:bCs w:val="1"/>
          <w:sz w:val="56"/>
          <w:szCs w:val="56"/>
        </w:rPr>
      </w:pPr>
      <w:r w:rsidDel="00000000" w:rsidR="00000000" w:rsidRPr="00000000">
        <w:rPr>
          <w:rFonts w:ascii="Aptos ExtraBold" w:cs="Aptos ExtraBold" w:eastAsia="Aptos ExtraBold" w:hAnsi="Aptos ExtraBold"/>
          <w:b w:val="1"/>
          <w:bCs w:val="1"/>
          <w:sz w:val="56"/>
          <w:szCs w:val="56"/>
          <w:rtl w:val="0"/>
        </w:rPr>
        <w:t xml:space="preserve">Standanmeldung </w:t>
      </w:r>
    </w:p>
    <w:p w:rsidR="00000000" w:rsidDel="00000000" w:rsidP="00000000" w:rsidRDefault="00000000" w:rsidRPr="00000000" w14:paraId="00000002">
      <w:pPr>
        <w:rPr>
          <w:rFonts w:ascii="Aptos ExtraBold" w:cs="Aptos ExtraBold" w:eastAsia="Aptos ExtraBold" w:hAnsi="Aptos ExtraBold"/>
          <w:b w:val="1"/>
          <w:bCs w:val="1"/>
          <w:color w:val="ff0000"/>
          <w:sz w:val="44"/>
          <w:szCs w:val="44"/>
        </w:rPr>
      </w:pPr>
      <w:r w:rsidDel="00000000" w:rsidR="00000000" w:rsidRPr="00000000">
        <w:rPr>
          <w:rFonts w:ascii="Aptos ExtraBold" w:cs="Aptos ExtraBold" w:eastAsia="Aptos ExtraBold" w:hAnsi="Aptos ExtraBold"/>
          <w:b w:val="1"/>
          <w:bCs w:val="1"/>
          <w:color w:val="ff0000"/>
          <w:sz w:val="44"/>
          <w:szCs w:val="44"/>
          <w:rtl w:val="0"/>
        </w:rPr>
        <w:t xml:space="preserve">Sommerfest Schübelbach vom 29.08.2026</w:t>
      </w:r>
    </w:p>
    <w:p w:rsidR="00000000" w:rsidDel="00000000" w:rsidP="00000000" w:rsidRDefault="00000000" w:rsidRPr="00000000" w14:paraId="00000003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b w:val="1"/>
          <w:bCs w:val="1"/>
          <w:color w:val="ff0000"/>
          <w:sz w:val="40"/>
          <w:szCs w:val="40"/>
          <w:rtl w:val="0"/>
        </w:rPr>
        <w:t xml:space="preserve">Ja, wir sind dabei! </w:t>
      </w:r>
    </w:p>
    <w:p w:rsidR="00000000" w:rsidDel="00000000" w:rsidP="00000000" w:rsidRDefault="00000000" w:rsidRPr="00000000" w14:paraId="0000000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Firmenname / Vereinsname:</w:t>
        <w:tab/>
        <w:t xml:space="preserve">         . . . . . . . . . . . . . . . . . . . . . . . . . . . . . . . . . . . .</w:t>
      </w:r>
    </w:p>
    <w:p w:rsidR="00000000" w:rsidDel="00000000" w:rsidP="00000000" w:rsidRDefault="00000000" w:rsidRPr="00000000" w14:paraId="0000000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Strasse:                                                   . . . . . . . . . . . . . . . . . . . . . . . . . . . . . . . . . . . .</w:t>
      </w:r>
    </w:p>
    <w:p w:rsidR="00000000" w:rsidDel="00000000" w:rsidP="00000000" w:rsidRDefault="00000000" w:rsidRPr="00000000" w14:paraId="0000000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PLZ / Ort:</w:t>
        <w:tab/>
        <w:tab/>
        <w:tab/>
        <w:tab/>
        <w:t xml:space="preserve">         . . . . . . .        . . . . . . . . . . . . . . . . . . . . . . . . . . </w:t>
      </w:r>
    </w:p>
    <w:p w:rsidR="00000000" w:rsidDel="00000000" w:rsidP="00000000" w:rsidRDefault="00000000" w:rsidRPr="00000000" w14:paraId="0000000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Ansprechpartner:                                 . . . . . . . . . . . . . . . . . . . . . . . . . . . . . . . . . . . .</w:t>
      </w:r>
    </w:p>
    <w:p w:rsidR="00000000" w:rsidDel="00000000" w:rsidP="00000000" w:rsidRDefault="00000000" w:rsidRPr="00000000" w14:paraId="0000000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Mail:                                                        . . . . . . . . . . . . . . . . . . . . . . . . . . . . . . . . . . . .</w:t>
      </w:r>
    </w:p>
    <w:p w:rsidR="00000000" w:rsidDel="00000000" w:rsidP="00000000" w:rsidRDefault="00000000" w:rsidRPr="00000000" w14:paraId="0000000B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Handy:                                                    . . . . . . . . . . . . . . . . . . . . . . . . . . . . . . . . . . . . </w:t>
      </w:r>
    </w:p>
    <w:p w:rsidR="00000000" w:rsidDel="00000000" w:rsidP="00000000" w:rsidRDefault="00000000" w:rsidRPr="00000000" w14:paraId="0000000C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205"/>
          <w:tab w:val="left" w:leader="none" w:pos="6315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Wir haben einen eigenen Stand       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28"/>
          <w:szCs w:val="28"/>
          <w:rtl w:val="0"/>
        </w:rPr>
        <w:t xml:space="preserve">☐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Platzbedarf </w:t>
        <w:tab/>
        <w:t xml:space="preserve">. . . . . . . . . . . . . . </w:t>
      </w:r>
    </w:p>
    <w:p w:rsidR="00000000" w:rsidDel="00000000" w:rsidP="00000000" w:rsidRDefault="00000000" w:rsidRPr="00000000" w14:paraId="0000000F">
      <w:pPr>
        <w:tabs>
          <w:tab w:val="left" w:leader="none" w:pos="5205"/>
          <w:tab w:val="left" w:leader="none" w:pos="6315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Wir haben ein eigenes Zelt                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28"/>
          <w:szCs w:val="28"/>
          <w:rtl w:val="0"/>
        </w:rPr>
        <w:t xml:space="preserve">☐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Platzbedarf </w:t>
        <w:tab/>
        <w:t xml:space="preserve">. . . . . . . . . . . . . .</w:t>
      </w:r>
    </w:p>
    <w:p w:rsidR="00000000" w:rsidDel="00000000" w:rsidP="00000000" w:rsidRDefault="00000000" w:rsidRPr="00000000" w14:paraId="00000010">
      <w:pPr>
        <w:tabs>
          <w:tab w:val="left" w:leader="none" w:pos="5205"/>
          <w:tab w:val="left" w:leader="none" w:pos="6315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205"/>
          <w:tab w:val="left" w:leader="none" w:pos="6315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Wir benötigen einen Elektroanschluss</w:t>
      </w:r>
    </w:p>
    <w:p w:rsidR="00000000" w:rsidDel="00000000" w:rsidP="00000000" w:rsidRDefault="00000000" w:rsidRPr="00000000" w14:paraId="00000012">
      <w:pPr>
        <w:tabs>
          <w:tab w:val="left" w:leader="none" w:pos="5205"/>
          <w:tab w:val="left" w:leader="none" w:pos="6315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8"/>
          <w:szCs w:val="28"/>
          <w:rtl w:val="0"/>
        </w:rPr>
        <w:t xml:space="preserve">☐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ja          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28"/>
          <w:szCs w:val="28"/>
          <w:rtl w:val="0"/>
        </w:rPr>
        <w:t xml:space="preserve">☐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nein      </w:t>
      </w:r>
    </w:p>
    <w:p w:rsidR="00000000" w:rsidDel="00000000" w:rsidP="00000000" w:rsidRDefault="00000000" w:rsidRPr="00000000" w14:paraId="00000013">
      <w:pPr>
        <w:tabs>
          <w:tab w:val="left" w:leader="none" w:pos="5205"/>
          <w:tab w:val="left" w:leader="none" w:pos="6315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Wenn ja, welche Geräte?                    . . . . . . . . . . . . . . . . . . . . . . . . . . . . . . . . . . . .</w:t>
      </w:r>
    </w:p>
    <w:p w:rsidR="00000000" w:rsidDel="00000000" w:rsidP="00000000" w:rsidRDefault="00000000" w:rsidRPr="00000000" w14:paraId="00000014">
      <w:pPr>
        <w:tabs>
          <w:tab w:val="left" w:leader="none" w:pos="5205"/>
          <w:tab w:val="left" w:leader="none" w:pos="6315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Verbrauch Volt / Watt?                       . . . . . . . . . . . . . . . . . . . . . . . . . . . . . . . . . . . .        </w:t>
      </w:r>
    </w:p>
    <w:p w:rsidR="00000000" w:rsidDel="00000000" w:rsidP="00000000" w:rsidRDefault="00000000" w:rsidRPr="00000000" w14:paraId="00000015">
      <w:pPr>
        <w:tabs>
          <w:tab w:val="left" w:leader="none" w:pos="5205"/>
          <w:tab w:val="left" w:leader="none" w:pos="6315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5205"/>
          <w:tab w:val="left" w:leader="none" w:pos="6315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5205"/>
          <w:tab w:val="left" w:leader="none" w:pos="6315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Wir benötigen WLAN </w:t>
        <w:tab/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28"/>
          <w:szCs w:val="28"/>
          <w:rtl w:val="0"/>
        </w:rPr>
        <w:t xml:space="preserve">☐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ja          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28"/>
          <w:szCs w:val="28"/>
          <w:rtl w:val="0"/>
        </w:rPr>
        <w:t xml:space="preserve">☐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nein</w:t>
      </w:r>
    </w:p>
    <w:p w:rsidR="00000000" w:rsidDel="00000000" w:rsidP="00000000" w:rsidRDefault="00000000" w:rsidRPr="00000000" w14:paraId="00000018">
      <w:pPr>
        <w:tabs>
          <w:tab w:val="left" w:leader="none" w:pos="5205"/>
          <w:tab w:val="left" w:leader="none" w:pos="6315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5205"/>
          <w:tab w:val="left" w:leader="none" w:pos="6315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Wir benötigen eine Festbankgarnitur (1 Tisch inkl. 2 Sitzbänke); Anzahl . . . . . . </w:t>
      </w:r>
    </w:p>
    <w:p w:rsidR="00000000" w:rsidDel="00000000" w:rsidP="00000000" w:rsidRDefault="00000000" w:rsidRPr="00000000" w14:paraId="0000001A">
      <w:pPr>
        <w:tabs>
          <w:tab w:val="left" w:leader="none" w:pos="5205"/>
          <w:tab w:val="left" w:leader="none" w:pos="6315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205"/>
          <w:tab w:val="left" w:leader="none" w:pos="6315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Beschreibung Angebot; wird ein Gewinnspiel durchgeführt? Kinderspiele?</w:t>
      </w:r>
    </w:p>
    <w:p w:rsidR="00000000" w:rsidDel="00000000" w:rsidP="00000000" w:rsidRDefault="00000000" w:rsidRPr="00000000" w14:paraId="0000001C">
      <w:pPr>
        <w:tabs>
          <w:tab w:val="left" w:leader="none" w:pos="5205"/>
          <w:tab w:val="left" w:leader="none" w:pos="6315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000000" w:rsidDel="00000000" w:rsidP="00000000" w:rsidRDefault="00000000" w:rsidRPr="00000000" w14:paraId="0000001D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. . . . . . . . . . . . . . . . . . . . . . . . . . . . . . . . . . . . . . . . . . . . . . . . . . . . . . . . . . . . . . . . . .</w:t>
      </w:r>
    </w:p>
    <w:p w:rsidR="00000000" w:rsidDel="00000000" w:rsidP="00000000" w:rsidRDefault="00000000" w:rsidRPr="00000000" w14:paraId="0000001E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205"/>
          <w:tab w:val="left" w:leader="none" w:pos="6315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8"/>
          <w:szCs w:val="28"/>
          <w:rtl w:val="0"/>
        </w:rPr>
        <w:t xml:space="preserve">☐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Wir nehmen zur Kenntnis bzw. bestätigen, dass: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05"/>
          <w:tab w:val="left" w:leader="none" w:pos="6315"/>
        </w:tabs>
        <w:spacing w:after="16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Der Standaufbau frühestens am Vortag, Freitag, </w:t>
      </w:r>
      <w:r w:rsidDel="00000000" w:rsidR="00000000" w:rsidRPr="00000000">
        <w:rPr>
          <w:sz w:val="20"/>
          <w:szCs w:val="20"/>
          <w:rtl w:val="0"/>
        </w:rPr>
        <w:t xml:space="preserve">28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.08.2026, ab 16:00 h, durchgeführt werden kann und Zufahrten zum Festgelände am Samstag,</w:t>
      </w:r>
      <w:r w:rsidDel="00000000" w:rsidR="00000000" w:rsidRPr="00000000">
        <w:rPr>
          <w:sz w:val="20"/>
          <w:szCs w:val="20"/>
          <w:rtl w:val="0"/>
        </w:rPr>
        <w:t xml:space="preserve"> 29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.08.2026 nur bis 09:45 h möglich sind. Betrieb des Standes bis ca. 20:00 h (Beginn der Abendunterhaltung).</w:t>
      </w:r>
    </w:p>
    <w:p w:rsidR="00000000" w:rsidDel="00000000" w:rsidP="00000000" w:rsidRDefault="00000000" w:rsidRPr="00000000" w14:paraId="00000022">
      <w:pPr>
        <w:tabs>
          <w:tab w:val="left" w:leader="none" w:pos="5205"/>
          <w:tab w:val="left" w:leader="none" w:pos="6315"/>
        </w:tabs>
        <w:spacing w:line="240" w:lineRule="auto"/>
        <w:jc w:val="both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05"/>
          <w:tab w:val="left" w:leader="none" w:pos="6315"/>
        </w:tabs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Keine Standgebühren gegenüber dem Organisator (Einwohnerverein Schübelbach) zu entrichten sind.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05"/>
          <w:tab w:val="left" w:leader="none" w:pos="6315"/>
        </w:tabs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Die Standbetreibenden für Ihre Produkte / Angebote selbst haften und gegenüber dem Organisator (Einwohnerverein Schübelbach) keine Rechts- und Haftungsansprüche stellen können. 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05"/>
          <w:tab w:val="left" w:leader="none" w:pos="6315"/>
        </w:tabs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Die Standbetreibenden über entsprechende Versicherungsdeckungen verfügen.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5205"/>
          <w:tab w:val="left" w:leader="none" w:pos="6315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5205"/>
          <w:tab w:val="left" w:leader="none" w:pos="6315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Ort, Datum                                                                                           Unterschrift </w:t>
      </w:r>
    </w:p>
    <w:p w:rsidR="00000000" w:rsidDel="00000000" w:rsidP="00000000" w:rsidRDefault="00000000" w:rsidRPr="00000000" w14:paraId="0000002B">
      <w:pPr>
        <w:tabs>
          <w:tab w:val="left" w:leader="none" w:pos="5205"/>
          <w:tab w:val="left" w:leader="none" w:pos="6315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5205"/>
          <w:tab w:val="left" w:leader="none" w:pos="6315"/>
        </w:tabs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. . . . . . . . . . . . . . . . . . . . . . . . . . . . . .              . . . . . . . . . . . . . . . . . . . . . . . . . . . . .</w:t>
      </w:r>
    </w:p>
    <w:p w:rsidR="00000000" w:rsidDel="00000000" w:rsidP="00000000" w:rsidRDefault="00000000" w:rsidRPr="00000000" w14:paraId="0000002D">
      <w:pPr>
        <w:tabs>
          <w:tab w:val="left" w:leader="none" w:pos="5205"/>
          <w:tab w:val="left" w:leader="none" w:pos="6315"/>
        </w:tabs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5205"/>
          <w:tab w:val="left" w:leader="none" w:pos="6315"/>
        </w:tabs>
        <w:jc w:val="both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Ausgefülltes Formular per Mail an: </w:t>
      </w:r>
    </w:p>
    <w:p w:rsidR="00000000" w:rsidDel="00000000" w:rsidP="00000000" w:rsidRDefault="00000000" w:rsidRPr="00000000" w14:paraId="0000002F">
      <w:pPr>
        <w:tabs>
          <w:tab w:val="left" w:leader="none" w:pos="5205"/>
          <w:tab w:val="left" w:leader="none" w:pos="6315"/>
        </w:tabs>
        <w:jc w:val="both"/>
        <w:rPr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b w:val="1"/>
          <w:bCs w:val="1"/>
          <w:color w:val="ff0000"/>
          <w:sz w:val="40"/>
          <w:szCs w:val="40"/>
          <w:rtl w:val="0"/>
        </w:rPr>
        <w:t xml:space="preserve">evs.praesident@gmail.com</w:t>
      </w:r>
    </w:p>
    <w:p w:rsidR="00000000" w:rsidDel="00000000" w:rsidP="00000000" w:rsidRDefault="00000000" w:rsidRPr="00000000" w14:paraId="00000030">
      <w:pPr>
        <w:tabs>
          <w:tab w:val="left" w:leader="none" w:pos="5205"/>
          <w:tab w:val="left" w:leader="none" w:pos="6315"/>
        </w:tabs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5205"/>
          <w:tab w:val="left" w:leader="none" w:pos="6315"/>
        </w:tabs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Einwohnerverein Schübelbach</w:t>
      </w:r>
    </w:p>
    <w:p w:rsidR="00000000" w:rsidDel="00000000" w:rsidP="00000000" w:rsidRDefault="00000000" w:rsidRPr="00000000" w14:paraId="00000032">
      <w:pPr>
        <w:tabs>
          <w:tab w:val="left" w:leader="none" w:pos="5205"/>
          <w:tab w:val="left" w:leader="none" w:pos="6315"/>
        </w:tabs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Postfach 114</w:t>
      </w:r>
    </w:p>
    <w:p w:rsidR="00000000" w:rsidDel="00000000" w:rsidP="00000000" w:rsidRDefault="00000000" w:rsidRPr="00000000" w14:paraId="00000033">
      <w:pPr>
        <w:tabs>
          <w:tab w:val="left" w:leader="none" w:pos="5205"/>
          <w:tab w:val="left" w:leader="none" w:pos="6315"/>
        </w:tabs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8854 Siebnen</w:t>
      </w:r>
    </w:p>
    <w:p w:rsidR="00000000" w:rsidDel="00000000" w:rsidP="00000000" w:rsidRDefault="00000000" w:rsidRPr="00000000" w14:paraId="00000034">
      <w:pPr>
        <w:tabs>
          <w:tab w:val="left" w:leader="none" w:pos="5205"/>
          <w:tab w:val="left" w:leader="none" w:pos="6315"/>
        </w:tabs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5205"/>
          <w:tab w:val="left" w:leader="none" w:pos="6315"/>
        </w:tabs>
        <w:jc w:val="both"/>
        <w:rPr/>
      </w:pPr>
      <w:r w:rsidDel="00000000" w:rsidR="00000000" w:rsidRPr="00000000">
        <w:rPr>
          <w:rtl w:val="0"/>
        </w:rPr>
        <w:t xml:space="preserve">Rückfragen:        +41 79 197 32 65   Tony Ruoss    (ab 18:00 h)</w:t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  <w:font w:name="Courier New"/>
  <w:font w:name="Aptos Extra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_CH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paragraph" w:styleId="Listenabsatz">
    <w:name w:val="List Paragraph"/>
    <w:basedOn w:val="Standard"/>
    <w:uiPriority w:val="34"/>
    <w:qFormat w:val="1"/>
    <w:rsid w:val="004B7CC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EylFTavyovMd+DoPZqZe6KMPFQ==">CgMxLjA4AHIhMUNVZi13S3pNaTBCWEpsdzNZX1lsendEZy1LamRSXzhi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2024-01-02T18:56:00Z</dcterms:created>
  <dc:creator>Tony R.</dc:creator>
</cp:coreProperties>
</file>